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37A8"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t>Application Activity 1</w:t>
      </w:r>
    </w:p>
    <w:p w14:paraId="11EE2384" w14:textId="77777777" w:rsidR="00BB4040" w:rsidRPr="00BB4040" w:rsidRDefault="00BB4040" w:rsidP="00BB4040">
      <w:pPr>
        <w:shd w:val="clear" w:color="auto" w:fill="FFFFFF"/>
        <w:spacing w:after="100" w:afterAutospacing="1" w:line="240" w:lineRule="auto"/>
        <w:outlineLvl w:val="4"/>
        <w:rPr>
          <w:rFonts w:ascii="Segoe UI" w:eastAsia="Times New Roman" w:hAnsi="Segoe UI" w:cs="Segoe UI"/>
          <w:color w:val="212529"/>
          <w:sz w:val="20"/>
          <w:szCs w:val="20"/>
        </w:rPr>
      </w:pPr>
      <w:r w:rsidRPr="00BB4040">
        <w:rPr>
          <w:rFonts w:ascii="Segoe UI" w:eastAsia="Times New Roman" w:hAnsi="Segoe UI" w:cs="Segoe UI"/>
          <w:color w:val="212529"/>
          <w:sz w:val="20"/>
          <w:szCs w:val="20"/>
        </w:rPr>
        <w:t>What Does It Mean to Be Ethical?</w:t>
      </w:r>
    </w:p>
    <w:p w14:paraId="77D53F9D"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Answer the following question in a paper of 250 to 500 words (1 to 2 pages)</w:t>
      </w:r>
    </w:p>
    <w:p w14:paraId="4AF660DF" w14:textId="77777777" w:rsidR="00BB4040" w:rsidRPr="00BB4040" w:rsidRDefault="00BB4040" w:rsidP="00BB4040">
      <w:pPr>
        <w:shd w:val="clear" w:color="auto" w:fill="FFFFFF"/>
        <w:spacing w:after="100" w:afterAutospacing="1" w:line="240" w:lineRule="auto"/>
        <w:ind w:left="450"/>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What factors determine whether behavior in organizations is ethical or unethical? Consider several unethical behaviors or incidents that you have personally observed in organizations or learned about in the media. After thinking about these incidents, compose three important criteria for determining whether a particular action or behavior is ethical. Explain your choices.</w:t>
      </w:r>
    </w:p>
    <w:p w14:paraId="31F26AD1" w14:textId="68EF2825" w:rsidR="00C350D1" w:rsidRDefault="00C350D1"/>
    <w:p w14:paraId="3AFFB741" w14:textId="77777777" w:rsidR="00BB4040" w:rsidRDefault="00BB4040" w:rsidP="00BB4040">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Application Activity 2</w:t>
      </w:r>
    </w:p>
    <w:p w14:paraId="7F260DF4" w14:textId="77777777" w:rsidR="00BB4040" w:rsidRDefault="00BB4040" w:rsidP="00BB4040">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How Should Organizations Handle Stress?</w:t>
      </w:r>
    </w:p>
    <w:p w14:paraId="71F24592" w14:textId="77777777" w:rsidR="00BB4040" w:rsidRDefault="00BB4040" w:rsidP="00BB4040">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Answer the following question in a paper of 250 to 500 words (1 to 2 pages).</w:t>
      </w:r>
    </w:p>
    <w:p w14:paraId="7663DCA9" w14:textId="77777777" w:rsidR="00BB4040" w:rsidRDefault="00BB4040" w:rsidP="00BB4040">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Think about the last significant stressful experience that you had on your job or in an organization to which you belong (such as your school or a religious organization). Briefly describe the situation and the physiological, psychological, and behavioral consequences of the stress. Finally, answer the following question: Did the organization help you cope with the stressors? If so, how? If not, should they have done so? Give reasons for your response.</w:t>
      </w:r>
    </w:p>
    <w:p w14:paraId="39E40B2D" w14:textId="70152B83" w:rsidR="00BB4040" w:rsidRDefault="00BB4040"/>
    <w:p w14:paraId="5E5280F0" w14:textId="77777777" w:rsidR="00BB4040" w:rsidRDefault="00BB4040" w:rsidP="00BB4040">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Application Activity 3</w:t>
      </w:r>
    </w:p>
    <w:p w14:paraId="1E2960C4" w14:textId="77777777" w:rsidR="00BB4040" w:rsidRDefault="00BB4040" w:rsidP="00BB4040">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Working in Groups</w:t>
      </w:r>
    </w:p>
    <w:p w14:paraId="3471F00F" w14:textId="77777777" w:rsidR="00BB4040" w:rsidRDefault="00BB4040" w:rsidP="00BB4040">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Answer the following question in a paper of 250 to 500 words (1 to 2 pages).</w:t>
      </w:r>
    </w:p>
    <w:p w14:paraId="1213336A" w14:textId="77777777" w:rsidR="00BB4040" w:rsidRDefault="00BB4040" w:rsidP="00BB4040">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 xml:space="preserve">What are the relative advantages and disadvantages of large groups versus small groups? Consider the performance of the individual and the effectiveness of the group, as well as the overall task being accomplished. For example, consider the difference between a symphony orchestra (large) and a baseball team (small). How is working in a large group different from working in a small one? Why do some tasks require a large group and others a small group? As you write your response, </w:t>
      </w:r>
      <w:proofErr w:type="gramStart"/>
      <w:r>
        <w:rPr>
          <w:rFonts w:ascii="Segoe UI" w:hAnsi="Segoe UI" w:cs="Segoe UI"/>
          <w:color w:val="212529"/>
          <w:sz w:val="23"/>
          <w:szCs w:val="23"/>
        </w:rPr>
        <w:t>take into account</w:t>
      </w:r>
      <w:proofErr w:type="gramEnd"/>
      <w:r>
        <w:rPr>
          <w:rFonts w:ascii="Segoe UI" w:hAnsi="Segoe UI" w:cs="Segoe UI"/>
          <w:color w:val="212529"/>
          <w:sz w:val="23"/>
          <w:szCs w:val="23"/>
        </w:rPr>
        <w:t xml:space="preserve"> your own group experiences as well as what you have read in the textbook.</w:t>
      </w:r>
    </w:p>
    <w:p w14:paraId="0A18BCAE" w14:textId="77777777" w:rsidR="00BB4040" w:rsidRDefault="00BB4040" w:rsidP="00BB4040">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lastRenderedPageBreak/>
        <w:t>Application Activity 4</w:t>
      </w:r>
    </w:p>
    <w:p w14:paraId="720B1B01" w14:textId="77777777" w:rsidR="00BB4040" w:rsidRDefault="00BB4040" w:rsidP="00BB4040">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Power and Influence at Work</w:t>
      </w:r>
    </w:p>
    <w:p w14:paraId="2F17D8C2" w14:textId="77777777" w:rsidR="00BB4040" w:rsidRDefault="00BB4040" w:rsidP="00BB4040">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Respond to the following in a paper of 250 to 500 words (1 to 2 pages).</w:t>
      </w:r>
    </w:p>
    <w:p w14:paraId="40E34F30" w14:textId="77777777" w:rsidR="00BB4040" w:rsidRDefault="00BB4040" w:rsidP="00BB4040">
      <w:pPr>
        <w:numPr>
          <w:ilvl w:val="0"/>
          <w:numId w:val="1"/>
        </w:numPr>
        <w:shd w:val="clear" w:color="auto" w:fill="FFFFFF"/>
        <w:spacing w:after="0" w:line="240" w:lineRule="auto"/>
        <w:ind w:left="1440"/>
        <w:rPr>
          <w:rFonts w:ascii="Segoe UI" w:hAnsi="Segoe UI" w:cs="Segoe UI"/>
          <w:color w:val="212529"/>
          <w:sz w:val="23"/>
          <w:szCs w:val="23"/>
        </w:rPr>
      </w:pPr>
    </w:p>
    <w:p w14:paraId="6B61AD91" w14:textId="77777777" w:rsidR="00BB4040" w:rsidRDefault="00BB4040" w:rsidP="00BB4040">
      <w:pPr>
        <w:numPr>
          <w:ilvl w:val="1"/>
          <w:numId w:val="2"/>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Influencing and persuading are central parts of a leader's job. Leaders routinely attempt to influence employees to perform at a high level. Leadership can have a dark side, however. Address the following questions in your paper:</w:t>
      </w:r>
    </w:p>
    <w:p w14:paraId="1D4C784F" w14:textId="77777777" w:rsidR="00BB4040" w:rsidRDefault="00BB4040" w:rsidP="00BB4040">
      <w:pPr>
        <w:numPr>
          <w:ilvl w:val="2"/>
          <w:numId w:val="2"/>
        </w:numPr>
        <w:shd w:val="clear" w:color="auto" w:fill="FFFFFF"/>
        <w:spacing w:after="0" w:line="240" w:lineRule="auto"/>
        <w:ind w:left="2880"/>
        <w:rPr>
          <w:rFonts w:ascii="Segoe UI" w:hAnsi="Segoe UI" w:cs="Segoe UI"/>
          <w:color w:val="212529"/>
          <w:sz w:val="23"/>
          <w:szCs w:val="23"/>
        </w:rPr>
      </w:pPr>
    </w:p>
    <w:p w14:paraId="19B02014" w14:textId="77777777" w:rsidR="00BB4040" w:rsidRDefault="00BB4040" w:rsidP="00BB4040">
      <w:pPr>
        <w:numPr>
          <w:ilvl w:val="3"/>
          <w:numId w:val="3"/>
        </w:numPr>
        <w:shd w:val="clear" w:color="auto" w:fill="FFFFFF"/>
        <w:spacing w:before="100" w:beforeAutospacing="1" w:after="100" w:afterAutospacing="1" w:line="240" w:lineRule="auto"/>
        <w:ind w:left="2880" w:hanging="360"/>
        <w:rPr>
          <w:rFonts w:ascii="Segoe UI" w:hAnsi="Segoe UI" w:cs="Segoe UI"/>
          <w:color w:val="212529"/>
          <w:sz w:val="23"/>
          <w:szCs w:val="23"/>
        </w:rPr>
      </w:pPr>
      <w:r>
        <w:rPr>
          <w:rFonts w:ascii="Segoe UI" w:hAnsi="Segoe UI" w:cs="Segoe UI"/>
          <w:color w:val="212529"/>
          <w:sz w:val="23"/>
          <w:szCs w:val="23"/>
        </w:rPr>
        <w:t xml:space="preserve">What kinds of actions by a leader would you regard as being clearly unethical </w:t>
      </w:r>
      <w:proofErr w:type="gramStart"/>
      <w:r>
        <w:rPr>
          <w:rFonts w:ascii="Segoe UI" w:hAnsi="Segoe UI" w:cs="Segoe UI"/>
          <w:color w:val="212529"/>
          <w:sz w:val="23"/>
          <w:szCs w:val="23"/>
        </w:rPr>
        <w:t>in an attempt to</w:t>
      </w:r>
      <w:proofErr w:type="gramEnd"/>
      <w:r>
        <w:rPr>
          <w:rFonts w:ascii="Segoe UI" w:hAnsi="Segoe UI" w:cs="Segoe UI"/>
          <w:color w:val="212529"/>
          <w:sz w:val="23"/>
          <w:szCs w:val="23"/>
        </w:rPr>
        <w:t xml:space="preserve"> influence employees?</w:t>
      </w:r>
    </w:p>
    <w:p w14:paraId="14CB6DA5" w14:textId="77777777" w:rsidR="00BB4040" w:rsidRDefault="00BB4040" w:rsidP="00BB4040">
      <w:pPr>
        <w:numPr>
          <w:ilvl w:val="3"/>
          <w:numId w:val="3"/>
        </w:numPr>
        <w:shd w:val="clear" w:color="auto" w:fill="FFFFFF"/>
        <w:spacing w:before="100" w:beforeAutospacing="1" w:after="100" w:afterAutospacing="1" w:line="240" w:lineRule="auto"/>
        <w:ind w:left="2880" w:hanging="360"/>
        <w:rPr>
          <w:rFonts w:ascii="Segoe UI" w:hAnsi="Segoe UI" w:cs="Segoe UI"/>
          <w:color w:val="212529"/>
          <w:sz w:val="23"/>
          <w:szCs w:val="23"/>
        </w:rPr>
      </w:pPr>
      <w:r>
        <w:rPr>
          <w:rFonts w:ascii="Segoe UI" w:hAnsi="Segoe UI" w:cs="Segoe UI"/>
          <w:color w:val="212529"/>
          <w:sz w:val="23"/>
          <w:szCs w:val="23"/>
        </w:rPr>
        <w:t>Do you think some kinds of leadership approaches are more ethical than others?</w:t>
      </w:r>
    </w:p>
    <w:p w14:paraId="5B3A0644" w14:textId="77777777" w:rsidR="00BB4040" w:rsidRDefault="00BB4040" w:rsidP="00BB4040">
      <w:pPr>
        <w:numPr>
          <w:ilvl w:val="3"/>
          <w:numId w:val="3"/>
        </w:numPr>
        <w:shd w:val="clear" w:color="auto" w:fill="FFFFFF"/>
        <w:spacing w:before="100" w:beforeAutospacing="1" w:after="100" w:afterAutospacing="1" w:line="240" w:lineRule="auto"/>
        <w:ind w:left="2880" w:hanging="360"/>
        <w:rPr>
          <w:rFonts w:ascii="Segoe UI" w:hAnsi="Segoe UI" w:cs="Segoe UI"/>
          <w:color w:val="212529"/>
          <w:sz w:val="23"/>
          <w:szCs w:val="23"/>
        </w:rPr>
      </w:pPr>
      <w:r>
        <w:rPr>
          <w:rFonts w:ascii="Segoe UI" w:hAnsi="Segoe UI" w:cs="Segoe UI"/>
          <w:color w:val="212529"/>
          <w:sz w:val="23"/>
          <w:szCs w:val="23"/>
        </w:rPr>
        <w:t>At what point does transformational leadership become unethical in an organizational setting?</w:t>
      </w:r>
    </w:p>
    <w:p w14:paraId="1BF9F1E7" w14:textId="5C0F48CD" w:rsidR="00BB4040" w:rsidRDefault="00BB4040"/>
    <w:p w14:paraId="4163597F"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t>Application Activity 5</w:t>
      </w:r>
    </w:p>
    <w:p w14:paraId="1B6D3B2D" w14:textId="77777777" w:rsidR="00BB4040" w:rsidRPr="00BB4040" w:rsidRDefault="00BB4040" w:rsidP="00BB4040">
      <w:pPr>
        <w:shd w:val="clear" w:color="auto" w:fill="FFFFFF"/>
        <w:spacing w:after="100" w:afterAutospacing="1" w:line="240" w:lineRule="auto"/>
        <w:outlineLvl w:val="4"/>
        <w:rPr>
          <w:rFonts w:ascii="Segoe UI" w:eastAsia="Times New Roman" w:hAnsi="Segoe UI" w:cs="Segoe UI"/>
          <w:color w:val="212529"/>
          <w:sz w:val="20"/>
          <w:szCs w:val="20"/>
        </w:rPr>
      </w:pPr>
      <w:r w:rsidRPr="00BB4040">
        <w:rPr>
          <w:rFonts w:ascii="Segoe UI" w:eastAsia="Times New Roman" w:hAnsi="Segoe UI" w:cs="Segoe UI"/>
          <w:color w:val="212529"/>
          <w:sz w:val="20"/>
          <w:szCs w:val="20"/>
        </w:rPr>
        <w:t>The Dangers of a Strong Culture</w:t>
      </w:r>
    </w:p>
    <w:p w14:paraId="4883DF40"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Respond to the following in a paper of 250 to 500 words (1 to 2 pages).</w:t>
      </w:r>
    </w:p>
    <w:p w14:paraId="0618730B" w14:textId="77777777" w:rsidR="00BB4040" w:rsidRPr="00BB4040" w:rsidRDefault="00BB4040" w:rsidP="00BB4040">
      <w:pPr>
        <w:numPr>
          <w:ilvl w:val="0"/>
          <w:numId w:val="4"/>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An organization's managers often attempt to influence employee attitudes and behaviors by building a particular kind of culture. This can be a negative development if managers create values and norms that ultimately cause employees to behave in unethical ways. If a culture becomes too strong, its members may begin to act unethically and without regard to their effects of their actions on others. In your paper, think about the ethical issues involved in building organizational culture and address the following:</w:t>
      </w:r>
    </w:p>
    <w:p w14:paraId="730229D6" w14:textId="77777777" w:rsidR="00BB4040" w:rsidRPr="00BB4040" w:rsidRDefault="00BB4040" w:rsidP="00BB4040">
      <w:pPr>
        <w:numPr>
          <w:ilvl w:val="1"/>
          <w:numId w:val="4"/>
        </w:numPr>
        <w:shd w:val="clear" w:color="auto" w:fill="FFFFFF"/>
        <w:spacing w:after="0" w:line="240" w:lineRule="auto"/>
        <w:ind w:left="2610"/>
        <w:rPr>
          <w:rFonts w:ascii="Segoe UI" w:eastAsia="Times New Roman" w:hAnsi="Segoe UI" w:cs="Segoe UI"/>
          <w:color w:val="212529"/>
          <w:sz w:val="23"/>
          <w:szCs w:val="23"/>
        </w:rPr>
      </w:pPr>
    </w:p>
    <w:p w14:paraId="350BE377" w14:textId="77777777" w:rsidR="00BB4040" w:rsidRPr="00BB4040" w:rsidRDefault="00BB4040" w:rsidP="00BB4040">
      <w:pPr>
        <w:numPr>
          <w:ilvl w:val="2"/>
          <w:numId w:val="5"/>
        </w:numPr>
        <w:shd w:val="clear" w:color="auto" w:fill="FFFFFF"/>
        <w:spacing w:before="100" w:beforeAutospacing="1" w:after="100" w:afterAutospacing="1" w:line="240" w:lineRule="auto"/>
        <w:ind w:left="2610" w:hanging="360"/>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Under what conditions might values and norms become so strong that they cause employees to act in unethical ways?</w:t>
      </w:r>
    </w:p>
    <w:p w14:paraId="2422154A" w14:textId="77777777" w:rsidR="00BB4040" w:rsidRPr="00BB4040" w:rsidRDefault="00BB4040" w:rsidP="00BB4040">
      <w:pPr>
        <w:numPr>
          <w:ilvl w:val="2"/>
          <w:numId w:val="5"/>
        </w:numPr>
        <w:shd w:val="clear" w:color="auto" w:fill="FFFFFF"/>
        <w:spacing w:before="100" w:beforeAutospacing="1" w:after="100" w:afterAutospacing="1" w:line="240" w:lineRule="auto"/>
        <w:ind w:left="2610" w:hanging="360"/>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How could differences in national culture lead to unethical behavior in a global organization? </w:t>
      </w:r>
    </w:p>
    <w:p w14:paraId="5168C21A" w14:textId="4A976F2E" w:rsidR="00BB4040" w:rsidRDefault="00BB4040">
      <w:r>
        <w:br w:type="page"/>
      </w:r>
    </w:p>
    <w:p w14:paraId="14B7B8D1"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lastRenderedPageBreak/>
        <w:t>Written Exercise 2</w:t>
      </w:r>
    </w:p>
    <w:p w14:paraId="6739E3FE"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This activity covers text Chapters 2 through 7. Some of the questions are adapted from the text.</w:t>
      </w:r>
    </w:p>
    <w:p w14:paraId="32EC7EB6"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i/>
          <w:iCs/>
          <w:color w:val="212529"/>
          <w:sz w:val="23"/>
          <w:szCs w:val="23"/>
        </w:rPr>
        <w:t>Please Note:</w:t>
      </w:r>
      <w:r w:rsidRPr="00BB4040">
        <w:rPr>
          <w:rFonts w:ascii="Segoe UI" w:eastAsia="Times New Roman" w:hAnsi="Segoe UI" w:cs="Segoe UI"/>
          <w:color w:val="212529"/>
          <w:sz w:val="23"/>
          <w:szCs w:val="23"/>
        </w:rPr>
        <w:t> In answering these questions, do not merely restate text material. At minimum, provide the answer in your own words rather than picking up those of the textbook. Whenever possible, provide an example or a comment that shows that you have thought about and can apply the concepts in question.</w:t>
      </w:r>
    </w:p>
    <w:p w14:paraId="35C5D420" w14:textId="77777777" w:rsidR="00BB4040" w:rsidRPr="00BB4040" w:rsidRDefault="00BB4040" w:rsidP="00BB4040">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Why might two employees with the same job description develop different attitudes toward it? </w:t>
      </w:r>
      <w:r w:rsidRPr="00BB4040">
        <w:rPr>
          <w:rFonts w:ascii="Segoe UI" w:eastAsia="Times New Roman" w:hAnsi="Segoe UI" w:cs="Segoe UI"/>
          <w:color w:val="999999"/>
          <w:sz w:val="23"/>
          <w:szCs w:val="23"/>
        </w:rPr>
        <w:t>[Objective 2.1]</w:t>
      </w:r>
    </w:p>
    <w:p w14:paraId="01679876" w14:textId="77777777" w:rsidR="00BB4040" w:rsidRPr="00BB4040" w:rsidRDefault="00BB4040" w:rsidP="00BB4040">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Identify the Big Five personality traits. For each of the five, give at least one example of how an individual trait could influence how a person performs a job. Then tell how understanding these traits can help individuals be better managers. </w:t>
      </w:r>
      <w:r w:rsidRPr="00BB4040">
        <w:rPr>
          <w:rFonts w:ascii="Segoe UI" w:eastAsia="Times New Roman" w:hAnsi="Segoe UI" w:cs="Segoe UI"/>
          <w:color w:val="999999"/>
          <w:sz w:val="23"/>
          <w:szCs w:val="23"/>
        </w:rPr>
        <w:t>[Objectives 2.1, 2.2]</w:t>
      </w:r>
    </w:p>
    <w:p w14:paraId="7E508941" w14:textId="77777777" w:rsidR="00BB4040" w:rsidRPr="00BB4040" w:rsidRDefault="00BB4040" w:rsidP="00BB4040">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Under what circumstances might a supervisor be motivated to perceive a subordinate's performance as being poor when it really is not? Answer this question in relation to attribution theory and perception. </w:t>
      </w:r>
      <w:r w:rsidRPr="00BB4040">
        <w:rPr>
          <w:rFonts w:ascii="Segoe UI" w:eastAsia="Times New Roman" w:hAnsi="Segoe UI" w:cs="Segoe UI"/>
          <w:color w:val="999999"/>
          <w:sz w:val="23"/>
          <w:szCs w:val="23"/>
        </w:rPr>
        <w:t>[Objective 2.3]</w:t>
      </w:r>
    </w:p>
    <w:p w14:paraId="72AE9120" w14:textId="77777777" w:rsidR="00BB4040" w:rsidRPr="00BB4040" w:rsidRDefault="00BB4040" w:rsidP="00BB4040">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 xml:space="preserve">Why is continuous learning so important in today's organizational environment? Describe the relationship between creativity and continuous learning, and give an example of how creativity helps an organization to </w:t>
      </w:r>
      <w:proofErr w:type="gramStart"/>
      <w:r w:rsidRPr="00BB4040">
        <w:rPr>
          <w:rFonts w:ascii="Segoe UI" w:eastAsia="Times New Roman" w:hAnsi="Segoe UI" w:cs="Segoe UI"/>
          <w:color w:val="212529"/>
          <w:sz w:val="23"/>
          <w:szCs w:val="23"/>
        </w:rPr>
        <w:t>succeed.</w:t>
      </w:r>
      <w:r w:rsidRPr="00BB4040">
        <w:rPr>
          <w:rFonts w:ascii="Segoe UI" w:eastAsia="Times New Roman" w:hAnsi="Segoe UI" w:cs="Segoe UI"/>
          <w:color w:val="999999"/>
          <w:sz w:val="23"/>
          <w:szCs w:val="23"/>
        </w:rPr>
        <w:t>[</w:t>
      </w:r>
      <w:proofErr w:type="gramEnd"/>
      <w:r w:rsidRPr="00BB4040">
        <w:rPr>
          <w:rFonts w:ascii="Segoe UI" w:eastAsia="Times New Roman" w:hAnsi="Segoe UI" w:cs="Segoe UI"/>
          <w:color w:val="999999"/>
          <w:sz w:val="23"/>
          <w:szCs w:val="23"/>
        </w:rPr>
        <w:t>Objective 2.5]</w:t>
      </w:r>
    </w:p>
    <w:p w14:paraId="2E027070" w14:textId="77777777" w:rsidR="00BB4040" w:rsidRPr="00BB4040" w:rsidRDefault="00BB4040" w:rsidP="00BB4040">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Identify the four theories of work motivation discussed in the chapter. Choose one and summarize its perspective on motivation.</w:t>
      </w:r>
    </w:p>
    <w:p w14:paraId="2E911380" w14:textId="2EA03D40" w:rsidR="00BB4040" w:rsidRDefault="00BB4040"/>
    <w:p w14:paraId="545A7B71" w14:textId="2E3E8AEC" w:rsidR="00BB4040" w:rsidRDefault="00BB4040"/>
    <w:p w14:paraId="6198DE0B"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t>Written Exercise 3</w:t>
      </w:r>
    </w:p>
    <w:p w14:paraId="408B465B"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This activity covers text Chapters 10 and 11. Some of the questions are adapted from the text.</w:t>
      </w:r>
    </w:p>
    <w:p w14:paraId="3A16DC4A"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i/>
          <w:iCs/>
          <w:color w:val="212529"/>
          <w:sz w:val="23"/>
          <w:szCs w:val="23"/>
        </w:rPr>
        <w:t>Please Note:</w:t>
      </w:r>
      <w:r w:rsidRPr="00BB4040">
        <w:rPr>
          <w:rFonts w:ascii="Segoe UI" w:eastAsia="Times New Roman" w:hAnsi="Segoe UI" w:cs="Segoe UI"/>
          <w:color w:val="212529"/>
          <w:sz w:val="23"/>
          <w:szCs w:val="23"/>
        </w:rPr>
        <w:t> In answering these questions, do not merely restate text material. At minimum, provide the answer in your own words rather than picking up those of the textbook. Whenever possible, provide an example or a comment that shows that you have thought about and can apply the concepts in question.</w:t>
      </w:r>
    </w:p>
    <w:p w14:paraId="1A0DC473" w14:textId="77777777" w:rsidR="00BB4040" w:rsidRPr="00BB4040" w:rsidRDefault="00BB4040" w:rsidP="00BB4040">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Describe the characteristics of different types of work groups. Differentiate between a group and a team. </w:t>
      </w:r>
      <w:r w:rsidRPr="00BB4040">
        <w:rPr>
          <w:rFonts w:ascii="Segoe UI" w:eastAsia="Times New Roman" w:hAnsi="Segoe UI" w:cs="Segoe UI"/>
          <w:color w:val="999999"/>
          <w:sz w:val="23"/>
          <w:szCs w:val="23"/>
        </w:rPr>
        <w:t>[Objective 3.1]</w:t>
      </w:r>
    </w:p>
    <w:p w14:paraId="1D3620C8" w14:textId="77777777" w:rsidR="00BB4040" w:rsidRPr="00BB4040" w:rsidRDefault="00BB4040" w:rsidP="00BB4040">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Why do groups need rules? </w:t>
      </w:r>
      <w:r w:rsidRPr="00BB4040">
        <w:rPr>
          <w:rFonts w:ascii="Segoe UI" w:eastAsia="Times New Roman" w:hAnsi="Segoe UI" w:cs="Segoe UI"/>
          <w:color w:val="999999"/>
          <w:sz w:val="23"/>
          <w:szCs w:val="23"/>
        </w:rPr>
        <w:t>[Objective 3.2]</w:t>
      </w:r>
    </w:p>
    <w:p w14:paraId="40946A8E" w14:textId="77777777" w:rsidR="00BB4040" w:rsidRPr="00BB4040" w:rsidRDefault="00BB4040" w:rsidP="00BB4040">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lastRenderedPageBreak/>
        <w:t>Explain the importance of group norms in controlling and conforming behaviors. </w:t>
      </w:r>
      <w:r w:rsidRPr="00BB4040">
        <w:rPr>
          <w:rFonts w:ascii="Segoe UI" w:eastAsia="Times New Roman" w:hAnsi="Segoe UI" w:cs="Segoe UI"/>
          <w:color w:val="999999"/>
          <w:sz w:val="23"/>
          <w:szCs w:val="23"/>
        </w:rPr>
        <w:t>[Objective 3.2]</w:t>
      </w:r>
    </w:p>
    <w:p w14:paraId="18C89185" w14:textId="77777777" w:rsidR="00BB4040" w:rsidRPr="00BB4040" w:rsidRDefault="00BB4040" w:rsidP="00BB4040">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If necessary, reread the Chapter 11 Closing Case. What did Microsoft do that hurt team productivity to the extent that it had to delay the introduction of VISTA, its newest operating system? Discuss this question in terms of the individual versus the team and its effect on organizational goals.</w:t>
      </w:r>
    </w:p>
    <w:p w14:paraId="306456A7" w14:textId="61835D2D" w:rsidR="00BB4040" w:rsidRDefault="00BB4040"/>
    <w:p w14:paraId="079A7A97" w14:textId="4C5DB444" w:rsidR="00BB4040" w:rsidRDefault="00BB4040"/>
    <w:p w14:paraId="70A70F88"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t>Written Exercise 4</w:t>
      </w:r>
    </w:p>
    <w:p w14:paraId="540BBD15"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This activity covers text Chapters 12 through 15. Some of the questions are adapted from Questions for Discussion and Review in the text.</w:t>
      </w:r>
    </w:p>
    <w:p w14:paraId="61619F06"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i/>
          <w:iCs/>
          <w:color w:val="212529"/>
          <w:sz w:val="23"/>
          <w:szCs w:val="23"/>
        </w:rPr>
        <w:t>Please Note:</w:t>
      </w:r>
      <w:r w:rsidRPr="00BB4040">
        <w:rPr>
          <w:rFonts w:ascii="Segoe UI" w:eastAsia="Times New Roman" w:hAnsi="Segoe UI" w:cs="Segoe UI"/>
          <w:color w:val="212529"/>
          <w:sz w:val="23"/>
          <w:szCs w:val="23"/>
        </w:rPr>
        <w:t> In answering these questions, do not merely restate text material. At minimum, provide the answer in your own words rather than picking up those of the textbook. Whenever possible, provide an example or a comment that shows that you have thought about and can apply the concepts in question.</w:t>
      </w:r>
    </w:p>
    <w:p w14:paraId="791EA58F" w14:textId="77777777" w:rsidR="00BB4040" w:rsidRPr="00BB4040" w:rsidRDefault="00BB4040" w:rsidP="00BB4040">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 xml:space="preserve">In what ways are the trait and behavior </w:t>
      </w:r>
      <w:proofErr w:type="gramStart"/>
      <w:r w:rsidRPr="00BB4040">
        <w:rPr>
          <w:rFonts w:ascii="Segoe UI" w:eastAsia="Times New Roman" w:hAnsi="Segoe UI" w:cs="Segoe UI"/>
          <w:color w:val="212529"/>
          <w:sz w:val="23"/>
          <w:szCs w:val="23"/>
        </w:rPr>
        <w:t>approaches</w:t>
      </w:r>
      <w:proofErr w:type="gramEnd"/>
      <w:r w:rsidRPr="00BB4040">
        <w:rPr>
          <w:rFonts w:ascii="Segoe UI" w:eastAsia="Times New Roman" w:hAnsi="Segoe UI" w:cs="Segoe UI"/>
          <w:color w:val="212529"/>
          <w:sz w:val="23"/>
          <w:szCs w:val="23"/>
        </w:rPr>
        <w:t xml:space="preserve"> to leadership similar? How does Fiedler's contingency model differ from both? </w:t>
      </w:r>
      <w:r w:rsidRPr="00BB4040">
        <w:rPr>
          <w:rFonts w:ascii="Segoe UI" w:eastAsia="Times New Roman" w:hAnsi="Segoe UI" w:cs="Segoe UI"/>
          <w:color w:val="999999"/>
          <w:sz w:val="23"/>
          <w:szCs w:val="23"/>
        </w:rPr>
        <w:t>[Objective 4.1]</w:t>
      </w:r>
    </w:p>
    <w:p w14:paraId="27C24CDF" w14:textId="77777777" w:rsidR="00BB4040" w:rsidRPr="00BB4040" w:rsidRDefault="00BB4040" w:rsidP="00BB4040">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What are the sources of organizational conflict? What are the main conflict resolution strategies? </w:t>
      </w:r>
      <w:r w:rsidRPr="00BB4040">
        <w:rPr>
          <w:rFonts w:ascii="Segoe UI" w:eastAsia="Times New Roman" w:hAnsi="Segoe UI" w:cs="Segoe UI"/>
          <w:color w:val="999999"/>
          <w:sz w:val="23"/>
          <w:szCs w:val="23"/>
        </w:rPr>
        <w:t>[Objective 4.3]</w:t>
      </w:r>
    </w:p>
    <w:p w14:paraId="640BCC78" w14:textId="77777777" w:rsidR="00BB4040" w:rsidRPr="00BB4040" w:rsidRDefault="00BB4040" w:rsidP="00BB4040">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What is organizational learning, and how does it relate to decision making? </w:t>
      </w:r>
      <w:r w:rsidRPr="00BB4040">
        <w:rPr>
          <w:rFonts w:ascii="Segoe UI" w:eastAsia="Times New Roman" w:hAnsi="Segoe UI" w:cs="Segoe UI"/>
          <w:color w:val="999999"/>
          <w:sz w:val="23"/>
          <w:szCs w:val="23"/>
        </w:rPr>
        <w:t>[Objective 4.5]</w:t>
      </w:r>
    </w:p>
    <w:p w14:paraId="33B0000B" w14:textId="77777777" w:rsidR="00BB4040" w:rsidRPr="00BB4040" w:rsidRDefault="00BB4040" w:rsidP="00BB4040">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How have advances in technology in the last 15 years changed the ways that people communicate in an organization? Describe two valuable uses of information technology in organizations. </w:t>
      </w:r>
    </w:p>
    <w:p w14:paraId="41D9847F" w14:textId="01FE87C8" w:rsidR="00BB4040" w:rsidRDefault="00BB4040"/>
    <w:p w14:paraId="1CABB8B5" w14:textId="02D9C250" w:rsidR="00BB4040" w:rsidRDefault="00BB4040"/>
    <w:p w14:paraId="341AB513" w14:textId="77777777" w:rsidR="00BB4040" w:rsidRPr="00BB4040" w:rsidRDefault="00BB4040" w:rsidP="00BB4040">
      <w:pPr>
        <w:shd w:val="clear" w:color="auto" w:fill="FFFFFF"/>
        <w:spacing w:after="100" w:afterAutospacing="1" w:line="240" w:lineRule="auto"/>
        <w:outlineLvl w:val="1"/>
        <w:rPr>
          <w:rFonts w:ascii="Segoe UI" w:eastAsia="Times New Roman" w:hAnsi="Segoe UI" w:cs="Segoe UI"/>
          <w:color w:val="212529"/>
          <w:sz w:val="36"/>
          <w:szCs w:val="36"/>
        </w:rPr>
      </w:pPr>
      <w:r w:rsidRPr="00BB4040">
        <w:rPr>
          <w:rFonts w:ascii="Segoe UI" w:eastAsia="Times New Roman" w:hAnsi="Segoe UI" w:cs="Segoe UI"/>
          <w:color w:val="212529"/>
          <w:sz w:val="36"/>
          <w:szCs w:val="36"/>
        </w:rPr>
        <w:t>Written Exercise 5</w:t>
      </w:r>
    </w:p>
    <w:p w14:paraId="7FA169D9"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This activity covers text Chapters 16 through 18. Some of the questions are adapted from the text.</w:t>
      </w:r>
    </w:p>
    <w:p w14:paraId="6E66A2C4" w14:textId="77777777" w:rsidR="00BB4040" w:rsidRPr="00BB4040" w:rsidRDefault="00BB4040" w:rsidP="00BB4040">
      <w:pPr>
        <w:shd w:val="clear" w:color="auto" w:fill="FFFFFF"/>
        <w:spacing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i/>
          <w:iCs/>
          <w:color w:val="212529"/>
          <w:sz w:val="23"/>
          <w:szCs w:val="23"/>
        </w:rPr>
        <w:t>Please Note:</w:t>
      </w:r>
      <w:r w:rsidRPr="00BB4040">
        <w:rPr>
          <w:rFonts w:ascii="Segoe UI" w:eastAsia="Times New Roman" w:hAnsi="Segoe UI" w:cs="Segoe UI"/>
          <w:color w:val="212529"/>
          <w:sz w:val="23"/>
          <w:szCs w:val="23"/>
        </w:rPr>
        <w:t xml:space="preserve"> In answering these questions, do not merely restate text material. At minimum, provide the answer in your own words rather than picking up those of the textbook. </w:t>
      </w:r>
      <w:r w:rsidRPr="00BB4040">
        <w:rPr>
          <w:rFonts w:ascii="Segoe UI" w:eastAsia="Times New Roman" w:hAnsi="Segoe UI" w:cs="Segoe UI"/>
          <w:color w:val="212529"/>
          <w:sz w:val="23"/>
          <w:szCs w:val="23"/>
        </w:rPr>
        <w:lastRenderedPageBreak/>
        <w:t>Whenever possible, provide an example or a comment that shows that you have thought about and can apply the concepts in question.</w:t>
      </w:r>
    </w:p>
    <w:p w14:paraId="727F19A2"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Explain how contingency theory addresses the way that an organization's design relates to its structure. </w:t>
      </w:r>
      <w:r w:rsidRPr="00BB4040">
        <w:rPr>
          <w:rFonts w:ascii="Segoe UI" w:eastAsia="Times New Roman" w:hAnsi="Segoe UI" w:cs="Segoe UI"/>
          <w:color w:val="999999"/>
          <w:sz w:val="23"/>
          <w:szCs w:val="23"/>
        </w:rPr>
        <w:t>[Objective 5.1]</w:t>
      </w:r>
    </w:p>
    <w:p w14:paraId="1107535E"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 xml:space="preserve">Define organic and mechanistic </w:t>
      </w:r>
      <w:proofErr w:type="gramStart"/>
      <w:r w:rsidRPr="00BB4040">
        <w:rPr>
          <w:rFonts w:ascii="Segoe UI" w:eastAsia="Times New Roman" w:hAnsi="Segoe UI" w:cs="Segoe UI"/>
          <w:color w:val="212529"/>
          <w:sz w:val="23"/>
          <w:szCs w:val="23"/>
        </w:rPr>
        <w:t>structure, and</w:t>
      </w:r>
      <w:proofErr w:type="gramEnd"/>
      <w:r w:rsidRPr="00BB4040">
        <w:rPr>
          <w:rFonts w:ascii="Segoe UI" w:eastAsia="Times New Roman" w:hAnsi="Segoe UI" w:cs="Segoe UI"/>
          <w:color w:val="212529"/>
          <w:sz w:val="23"/>
          <w:szCs w:val="23"/>
        </w:rPr>
        <w:t xml:space="preserve"> discuss the pros and cons of each. </w:t>
      </w:r>
      <w:r w:rsidRPr="00BB4040">
        <w:rPr>
          <w:rFonts w:ascii="Segoe UI" w:eastAsia="Times New Roman" w:hAnsi="Segoe UI" w:cs="Segoe UI"/>
          <w:color w:val="999999"/>
          <w:sz w:val="23"/>
          <w:szCs w:val="23"/>
        </w:rPr>
        <w:t>[Objective 5.1]</w:t>
      </w:r>
    </w:p>
    <w:p w14:paraId="6115E5D5"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Using examples from companies discussed in your text, explain how a particular organizational culture can lead to success. </w:t>
      </w:r>
      <w:r w:rsidRPr="00BB4040">
        <w:rPr>
          <w:rFonts w:ascii="Segoe UI" w:eastAsia="Times New Roman" w:hAnsi="Segoe UI" w:cs="Segoe UI"/>
          <w:color w:val="999999"/>
          <w:sz w:val="23"/>
          <w:szCs w:val="23"/>
        </w:rPr>
        <w:t>[Objective 5.2]</w:t>
      </w:r>
    </w:p>
    <w:p w14:paraId="201F0E6C"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Describe three reasons why unethical behavior occurs. The identify three ways to create an ethical culture. </w:t>
      </w:r>
      <w:r w:rsidRPr="00BB4040">
        <w:rPr>
          <w:rFonts w:ascii="Segoe UI" w:eastAsia="Times New Roman" w:hAnsi="Segoe UI" w:cs="Segoe UI"/>
          <w:color w:val="999999"/>
          <w:sz w:val="23"/>
          <w:szCs w:val="23"/>
        </w:rPr>
        <w:t>[Objective 5.3]</w:t>
      </w:r>
    </w:p>
    <w:p w14:paraId="62790A3E"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 xml:space="preserve">Describe Hofstede’s Model of National Culture. Explain why it is important for global organizations to understand and negotiate differing national cultures when operating in other regions of the world. Do you think this makes a difference in </w:t>
      </w:r>
      <w:proofErr w:type="gramStart"/>
      <w:r w:rsidRPr="00BB4040">
        <w:rPr>
          <w:rFonts w:ascii="Segoe UI" w:eastAsia="Times New Roman" w:hAnsi="Segoe UI" w:cs="Segoe UI"/>
          <w:color w:val="212529"/>
          <w:sz w:val="23"/>
          <w:szCs w:val="23"/>
        </w:rPr>
        <w:t>whether or not</w:t>
      </w:r>
      <w:proofErr w:type="gramEnd"/>
      <w:r w:rsidRPr="00BB4040">
        <w:rPr>
          <w:rFonts w:ascii="Segoe UI" w:eastAsia="Times New Roman" w:hAnsi="Segoe UI" w:cs="Segoe UI"/>
          <w:color w:val="212529"/>
          <w:sz w:val="23"/>
          <w:szCs w:val="23"/>
        </w:rPr>
        <w:t xml:space="preserve"> the global organization is successful? </w:t>
      </w:r>
      <w:r w:rsidRPr="00BB4040">
        <w:rPr>
          <w:rFonts w:ascii="Segoe UI" w:eastAsia="Times New Roman" w:hAnsi="Segoe UI" w:cs="Segoe UI"/>
          <w:color w:val="999999"/>
          <w:sz w:val="23"/>
          <w:szCs w:val="23"/>
        </w:rPr>
        <w:t>[Objective 5.4]</w:t>
      </w:r>
    </w:p>
    <w:p w14:paraId="588AD187" w14:textId="77777777" w:rsidR="00BB4040" w:rsidRPr="00BB4040" w:rsidRDefault="00BB4040" w:rsidP="00BB404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B4040">
        <w:rPr>
          <w:rFonts w:ascii="Segoe UI" w:eastAsia="Times New Roman" w:hAnsi="Segoe UI" w:cs="Segoe UI"/>
          <w:color w:val="212529"/>
          <w:sz w:val="23"/>
          <w:szCs w:val="23"/>
        </w:rPr>
        <w:t>List and explain the main steps in Kurt Lewin's action research strategy.</w:t>
      </w:r>
    </w:p>
    <w:p w14:paraId="77003746" w14:textId="77777777" w:rsidR="00BB4040" w:rsidRDefault="00BB4040"/>
    <w:sectPr w:rsidR="00BB4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25A"/>
    <w:multiLevelType w:val="multilevel"/>
    <w:tmpl w:val="4E8A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B04307"/>
    <w:multiLevelType w:val="multilevel"/>
    <w:tmpl w:val="54827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01347"/>
    <w:multiLevelType w:val="multilevel"/>
    <w:tmpl w:val="96B8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543AA"/>
    <w:multiLevelType w:val="multilevel"/>
    <w:tmpl w:val="12C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75D21"/>
    <w:multiLevelType w:val="multilevel"/>
    <w:tmpl w:val="001C8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E5F48"/>
    <w:multiLevelType w:val="multilevel"/>
    <w:tmpl w:val="2F8A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lowerLetter"/>
        <w:lvlText w:val="%4."/>
        <w:lvlJc w:val="left"/>
      </w:lvl>
    </w:lvlOverride>
  </w:num>
  <w:num w:numId="4">
    <w:abstractNumId w:val="4"/>
  </w:num>
  <w:num w:numId="5">
    <w:abstractNumId w:val="4"/>
    <w:lvlOverride w:ilvl="2">
      <w:lvl w:ilvl="2">
        <w:numFmt w:val="lowerLetter"/>
        <w:lvlText w:val="%3."/>
        <w:lvlJc w:val="left"/>
      </w:lvl>
    </w:lvlOverride>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40"/>
    <w:rsid w:val="00BB4040"/>
    <w:rsid w:val="00C3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4B2B"/>
  <w15:chartTrackingRefBased/>
  <w15:docId w15:val="{8DB97F6A-2805-414C-B9BB-FB46C125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40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BB40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04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BB404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B40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4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5202">
      <w:bodyDiv w:val="1"/>
      <w:marLeft w:val="0"/>
      <w:marRight w:val="0"/>
      <w:marTop w:val="0"/>
      <w:marBottom w:val="0"/>
      <w:divBdr>
        <w:top w:val="none" w:sz="0" w:space="0" w:color="auto"/>
        <w:left w:val="none" w:sz="0" w:space="0" w:color="auto"/>
        <w:bottom w:val="none" w:sz="0" w:space="0" w:color="auto"/>
        <w:right w:val="none" w:sz="0" w:space="0" w:color="auto"/>
      </w:divBdr>
      <w:divsChild>
        <w:div w:id="1503545302">
          <w:marLeft w:val="0"/>
          <w:marRight w:val="0"/>
          <w:marTop w:val="0"/>
          <w:marBottom w:val="0"/>
          <w:divBdr>
            <w:top w:val="none" w:sz="0" w:space="0" w:color="auto"/>
            <w:left w:val="none" w:sz="0" w:space="0" w:color="auto"/>
            <w:bottom w:val="none" w:sz="0" w:space="0" w:color="auto"/>
            <w:right w:val="none" w:sz="0" w:space="0" w:color="auto"/>
          </w:divBdr>
        </w:div>
      </w:divsChild>
    </w:div>
    <w:div w:id="697312654">
      <w:bodyDiv w:val="1"/>
      <w:marLeft w:val="0"/>
      <w:marRight w:val="0"/>
      <w:marTop w:val="0"/>
      <w:marBottom w:val="0"/>
      <w:divBdr>
        <w:top w:val="none" w:sz="0" w:space="0" w:color="auto"/>
        <w:left w:val="none" w:sz="0" w:space="0" w:color="auto"/>
        <w:bottom w:val="none" w:sz="0" w:space="0" w:color="auto"/>
        <w:right w:val="none" w:sz="0" w:space="0" w:color="auto"/>
      </w:divBdr>
      <w:divsChild>
        <w:div w:id="1011833433">
          <w:marLeft w:val="0"/>
          <w:marRight w:val="0"/>
          <w:marTop w:val="0"/>
          <w:marBottom w:val="0"/>
          <w:divBdr>
            <w:top w:val="none" w:sz="0" w:space="0" w:color="auto"/>
            <w:left w:val="none" w:sz="0" w:space="0" w:color="auto"/>
            <w:bottom w:val="none" w:sz="0" w:space="0" w:color="auto"/>
            <w:right w:val="none" w:sz="0" w:space="0" w:color="auto"/>
          </w:divBdr>
        </w:div>
      </w:divsChild>
    </w:div>
    <w:div w:id="811680328">
      <w:bodyDiv w:val="1"/>
      <w:marLeft w:val="0"/>
      <w:marRight w:val="0"/>
      <w:marTop w:val="0"/>
      <w:marBottom w:val="0"/>
      <w:divBdr>
        <w:top w:val="none" w:sz="0" w:space="0" w:color="auto"/>
        <w:left w:val="none" w:sz="0" w:space="0" w:color="auto"/>
        <w:bottom w:val="none" w:sz="0" w:space="0" w:color="auto"/>
        <w:right w:val="none" w:sz="0" w:space="0" w:color="auto"/>
      </w:divBdr>
      <w:divsChild>
        <w:div w:id="787235759">
          <w:marLeft w:val="0"/>
          <w:marRight w:val="0"/>
          <w:marTop w:val="0"/>
          <w:marBottom w:val="0"/>
          <w:divBdr>
            <w:top w:val="none" w:sz="0" w:space="0" w:color="auto"/>
            <w:left w:val="none" w:sz="0" w:space="0" w:color="auto"/>
            <w:bottom w:val="none" w:sz="0" w:space="0" w:color="auto"/>
            <w:right w:val="none" w:sz="0" w:space="0" w:color="auto"/>
          </w:divBdr>
        </w:div>
      </w:divsChild>
    </w:div>
    <w:div w:id="1034308573">
      <w:bodyDiv w:val="1"/>
      <w:marLeft w:val="0"/>
      <w:marRight w:val="0"/>
      <w:marTop w:val="0"/>
      <w:marBottom w:val="0"/>
      <w:divBdr>
        <w:top w:val="none" w:sz="0" w:space="0" w:color="auto"/>
        <w:left w:val="none" w:sz="0" w:space="0" w:color="auto"/>
        <w:bottom w:val="none" w:sz="0" w:space="0" w:color="auto"/>
        <w:right w:val="none" w:sz="0" w:space="0" w:color="auto"/>
      </w:divBdr>
      <w:divsChild>
        <w:div w:id="1331911081">
          <w:marLeft w:val="0"/>
          <w:marRight w:val="0"/>
          <w:marTop w:val="0"/>
          <w:marBottom w:val="0"/>
          <w:divBdr>
            <w:top w:val="none" w:sz="0" w:space="0" w:color="auto"/>
            <w:left w:val="none" w:sz="0" w:space="0" w:color="auto"/>
            <w:bottom w:val="none" w:sz="0" w:space="0" w:color="auto"/>
            <w:right w:val="none" w:sz="0" w:space="0" w:color="auto"/>
          </w:divBdr>
        </w:div>
      </w:divsChild>
    </w:div>
    <w:div w:id="1039237023">
      <w:bodyDiv w:val="1"/>
      <w:marLeft w:val="0"/>
      <w:marRight w:val="0"/>
      <w:marTop w:val="0"/>
      <w:marBottom w:val="0"/>
      <w:divBdr>
        <w:top w:val="none" w:sz="0" w:space="0" w:color="auto"/>
        <w:left w:val="none" w:sz="0" w:space="0" w:color="auto"/>
        <w:bottom w:val="none" w:sz="0" w:space="0" w:color="auto"/>
        <w:right w:val="none" w:sz="0" w:space="0" w:color="auto"/>
      </w:divBdr>
      <w:divsChild>
        <w:div w:id="524908944">
          <w:marLeft w:val="0"/>
          <w:marRight w:val="0"/>
          <w:marTop w:val="0"/>
          <w:marBottom w:val="0"/>
          <w:divBdr>
            <w:top w:val="none" w:sz="0" w:space="0" w:color="auto"/>
            <w:left w:val="none" w:sz="0" w:space="0" w:color="auto"/>
            <w:bottom w:val="none" w:sz="0" w:space="0" w:color="auto"/>
            <w:right w:val="none" w:sz="0" w:space="0" w:color="auto"/>
          </w:divBdr>
        </w:div>
      </w:divsChild>
    </w:div>
    <w:div w:id="1353260418">
      <w:bodyDiv w:val="1"/>
      <w:marLeft w:val="0"/>
      <w:marRight w:val="0"/>
      <w:marTop w:val="0"/>
      <w:marBottom w:val="0"/>
      <w:divBdr>
        <w:top w:val="none" w:sz="0" w:space="0" w:color="auto"/>
        <w:left w:val="none" w:sz="0" w:space="0" w:color="auto"/>
        <w:bottom w:val="none" w:sz="0" w:space="0" w:color="auto"/>
        <w:right w:val="none" w:sz="0" w:space="0" w:color="auto"/>
      </w:divBdr>
      <w:divsChild>
        <w:div w:id="1192721375">
          <w:marLeft w:val="0"/>
          <w:marRight w:val="0"/>
          <w:marTop w:val="0"/>
          <w:marBottom w:val="0"/>
          <w:divBdr>
            <w:top w:val="none" w:sz="0" w:space="0" w:color="auto"/>
            <w:left w:val="none" w:sz="0" w:space="0" w:color="auto"/>
            <w:bottom w:val="none" w:sz="0" w:space="0" w:color="auto"/>
            <w:right w:val="none" w:sz="0" w:space="0" w:color="auto"/>
          </w:divBdr>
        </w:div>
      </w:divsChild>
    </w:div>
    <w:div w:id="1524174000">
      <w:bodyDiv w:val="1"/>
      <w:marLeft w:val="0"/>
      <w:marRight w:val="0"/>
      <w:marTop w:val="0"/>
      <w:marBottom w:val="0"/>
      <w:divBdr>
        <w:top w:val="none" w:sz="0" w:space="0" w:color="auto"/>
        <w:left w:val="none" w:sz="0" w:space="0" w:color="auto"/>
        <w:bottom w:val="none" w:sz="0" w:space="0" w:color="auto"/>
        <w:right w:val="none" w:sz="0" w:space="0" w:color="auto"/>
      </w:divBdr>
      <w:divsChild>
        <w:div w:id="637880444">
          <w:marLeft w:val="0"/>
          <w:marRight w:val="0"/>
          <w:marTop w:val="0"/>
          <w:marBottom w:val="0"/>
          <w:divBdr>
            <w:top w:val="none" w:sz="0" w:space="0" w:color="auto"/>
            <w:left w:val="none" w:sz="0" w:space="0" w:color="auto"/>
            <w:bottom w:val="none" w:sz="0" w:space="0" w:color="auto"/>
            <w:right w:val="none" w:sz="0" w:space="0" w:color="auto"/>
          </w:divBdr>
        </w:div>
      </w:divsChild>
    </w:div>
    <w:div w:id="1562057505">
      <w:bodyDiv w:val="1"/>
      <w:marLeft w:val="0"/>
      <w:marRight w:val="0"/>
      <w:marTop w:val="0"/>
      <w:marBottom w:val="0"/>
      <w:divBdr>
        <w:top w:val="none" w:sz="0" w:space="0" w:color="auto"/>
        <w:left w:val="none" w:sz="0" w:space="0" w:color="auto"/>
        <w:bottom w:val="none" w:sz="0" w:space="0" w:color="auto"/>
        <w:right w:val="none" w:sz="0" w:space="0" w:color="auto"/>
      </w:divBdr>
      <w:divsChild>
        <w:div w:id="1319074133">
          <w:marLeft w:val="0"/>
          <w:marRight w:val="0"/>
          <w:marTop w:val="0"/>
          <w:marBottom w:val="0"/>
          <w:divBdr>
            <w:top w:val="none" w:sz="0" w:space="0" w:color="auto"/>
            <w:left w:val="none" w:sz="0" w:space="0" w:color="auto"/>
            <w:bottom w:val="none" w:sz="0" w:space="0" w:color="auto"/>
            <w:right w:val="none" w:sz="0" w:space="0" w:color="auto"/>
          </w:divBdr>
        </w:div>
      </w:divsChild>
    </w:div>
    <w:div w:id="1991447527">
      <w:bodyDiv w:val="1"/>
      <w:marLeft w:val="0"/>
      <w:marRight w:val="0"/>
      <w:marTop w:val="0"/>
      <w:marBottom w:val="0"/>
      <w:divBdr>
        <w:top w:val="none" w:sz="0" w:space="0" w:color="auto"/>
        <w:left w:val="none" w:sz="0" w:space="0" w:color="auto"/>
        <w:bottom w:val="none" w:sz="0" w:space="0" w:color="auto"/>
        <w:right w:val="none" w:sz="0" w:space="0" w:color="auto"/>
      </w:divBdr>
      <w:divsChild>
        <w:div w:id="208903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1</cp:revision>
  <dcterms:created xsi:type="dcterms:W3CDTF">2021-06-15T15:49:00Z</dcterms:created>
  <dcterms:modified xsi:type="dcterms:W3CDTF">2021-06-15T15:53:00Z</dcterms:modified>
</cp:coreProperties>
</file>